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2574" w14:textId="04585807" w:rsidR="00F65641" w:rsidRDefault="00FA01BE">
      <w:r>
        <w:t>Johnson County NAACP # 4038</w:t>
      </w:r>
    </w:p>
    <w:p w14:paraId="4C35B15A" w14:textId="5D7A08AD" w:rsidR="00FA01BE" w:rsidRDefault="00FA01BE">
      <w:r>
        <w:t>General Membership Meeting</w:t>
      </w:r>
    </w:p>
    <w:p w14:paraId="2DABC82A" w14:textId="66467231" w:rsidR="00FA01BE" w:rsidRDefault="00FA01BE">
      <w:r>
        <w:t>June 5, 2021</w:t>
      </w:r>
    </w:p>
    <w:p w14:paraId="3797B052" w14:textId="5B8ED08E" w:rsidR="00FA01BE" w:rsidRDefault="00FA01BE">
      <w:r>
        <w:t>Virtual – Zoom</w:t>
      </w:r>
    </w:p>
    <w:p w14:paraId="39D283DD" w14:textId="0B4566D3" w:rsidR="00FA01BE" w:rsidRDefault="00FA01BE">
      <w:r>
        <w:t xml:space="preserve"> </w:t>
      </w:r>
    </w:p>
    <w:p w14:paraId="00865917" w14:textId="4FEB4D25" w:rsidR="00FA01BE" w:rsidRDefault="00FA01BE">
      <w:r>
        <w:rPr>
          <w:b/>
          <w:bCs/>
        </w:rPr>
        <w:t xml:space="preserve">Call to order: </w:t>
      </w:r>
      <w:r>
        <w:t>at 12:26</w:t>
      </w:r>
      <w:r w:rsidR="000757AA">
        <w:t xml:space="preserve"> p.m.</w:t>
      </w:r>
      <w:r>
        <w:t>by the Parliamentarian, Wanda Vaughn. Delayed meeting time due to zoom link</w:t>
      </w:r>
    </w:p>
    <w:p w14:paraId="4FBC5EC1" w14:textId="0A1F3A84" w:rsidR="00FA01BE" w:rsidRPr="007B2595" w:rsidRDefault="00FA01BE">
      <w:r>
        <w:t>mix up</w:t>
      </w:r>
      <w:r w:rsidR="007B2595">
        <w:t xml:space="preserve"> causing two (2) meeting sites to open.  </w:t>
      </w:r>
      <w:r w:rsidR="007B2595">
        <w:rPr>
          <w:b/>
          <w:bCs/>
        </w:rPr>
        <w:t xml:space="preserve">Sign Language: </w:t>
      </w:r>
      <w:r w:rsidR="007B2595">
        <w:t xml:space="preserve">Robin Olson, </w:t>
      </w:r>
      <w:r w:rsidR="009F7321">
        <w:t xml:space="preserve">a signing </w:t>
      </w:r>
      <w:r w:rsidR="007B2595">
        <w:t xml:space="preserve">interpreter </w:t>
      </w:r>
      <w:r w:rsidR="009F7321">
        <w:t xml:space="preserve">is </w:t>
      </w:r>
      <w:r w:rsidR="007B2595">
        <w:t>present.</w:t>
      </w:r>
    </w:p>
    <w:p w14:paraId="2ECB66FD" w14:textId="64872F59" w:rsidR="007B2595" w:rsidRDefault="007B2595">
      <w:r>
        <w:rPr>
          <w:b/>
          <w:bCs/>
        </w:rPr>
        <w:t xml:space="preserve">Agenda approval: </w:t>
      </w:r>
      <w:r>
        <w:t>Done</w:t>
      </w:r>
    </w:p>
    <w:p w14:paraId="31305B86" w14:textId="4035049D" w:rsidR="007B2595" w:rsidRDefault="007B2595">
      <w:r>
        <w:rPr>
          <w:b/>
          <w:bCs/>
        </w:rPr>
        <w:t>Minute approval: Motion</w:t>
      </w:r>
      <w:r>
        <w:t xml:space="preserve"> to approve from Brenda Shivers; Second by Kay </w:t>
      </w:r>
      <w:proofErr w:type="spellStart"/>
      <w:r>
        <w:t>Heley</w:t>
      </w:r>
      <w:proofErr w:type="spellEnd"/>
      <w:r>
        <w:t>.</w:t>
      </w:r>
    </w:p>
    <w:p w14:paraId="4CFED5B3" w14:textId="291F0D87" w:rsidR="007B2595" w:rsidRDefault="007B2595">
      <w:r>
        <w:rPr>
          <w:b/>
          <w:bCs/>
        </w:rPr>
        <w:t xml:space="preserve">Reports:  Membership: </w:t>
      </w:r>
      <w:r>
        <w:t>chair, Valerie Johnson reporting.  *Active members</w:t>
      </w:r>
      <w:r w:rsidR="00AC6D6F">
        <w:t xml:space="preserve"> = 311. May membership </w:t>
      </w:r>
      <w:proofErr w:type="gramStart"/>
      <w:r w:rsidR="00AC6D6F">
        <w:t>report  pending</w:t>
      </w:r>
      <w:proofErr w:type="gramEnd"/>
      <w:r w:rsidR="00AC6D6F">
        <w:t xml:space="preserve">. *Membership survey </w:t>
      </w:r>
      <w:proofErr w:type="gramStart"/>
      <w:r w:rsidR="00AC6D6F">
        <w:t>yielded  36</w:t>
      </w:r>
      <w:proofErr w:type="gramEnd"/>
      <w:r w:rsidR="00AC6D6F">
        <w:t xml:space="preserve"> replies. </w:t>
      </w:r>
      <w:r w:rsidR="00AC6D6F" w:rsidRPr="00AC6D6F">
        <w:rPr>
          <w:u w:val="single"/>
        </w:rPr>
        <w:t>Top 3</w:t>
      </w:r>
      <w:r w:rsidR="00AC6D6F">
        <w:t xml:space="preserve"> reasons for membership were: opportunity to fight for </w:t>
      </w:r>
    </w:p>
    <w:p w14:paraId="443EBC62" w14:textId="23030058" w:rsidR="00AC6D6F" w:rsidRDefault="00AC6D6F">
      <w:proofErr w:type="gramStart"/>
      <w:r>
        <w:t>justice,  Programs</w:t>
      </w:r>
      <w:proofErr w:type="gramEnd"/>
      <w:r>
        <w:t xml:space="preserve"> and events and Community involvement.  </w:t>
      </w:r>
      <w:r>
        <w:rPr>
          <w:u w:val="single"/>
        </w:rPr>
        <w:t>Top 3</w:t>
      </w:r>
      <w:r>
        <w:t xml:space="preserve"> issues reason </w:t>
      </w:r>
      <w:proofErr w:type="gramStart"/>
      <w:r>
        <w:t>you’d</w:t>
      </w:r>
      <w:proofErr w:type="gramEnd"/>
      <w:r>
        <w:t xml:space="preserve"> like to see working Unit work on are: racism, voter registration and law enforcement. *Committee is developing a generic business </w:t>
      </w:r>
      <w:r w:rsidR="007D7B6F">
        <w:t xml:space="preserve">card </w:t>
      </w:r>
      <w:r>
        <w:t>that will be available to all members</w:t>
      </w:r>
      <w:r w:rsidR="007D7B6F">
        <w:t>.  * Thank you to Wandra Minor for her successful efforts in bringing the City of Overland to membership.</w:t>
      </w:r>
    </w:p>
    <w:p w14:paraId="15137100" w14:textId="59ED25F5" w:rsidR="007D7B6F" w:rsidRDefault="007D7B6F" w:rsidP="007D7B6F">
      <w:r w:rsidRPr="007D7B6F">
        <w:rPr>
          <w:b/>
          <w:bCs/>
        </w:rPr>
        <w:t xml:space="preserve">Political </w:t>
      </w:r>
      <w:r>
        <w:rPr>
          <w:b/>
          <w:bCs/>
        </w:rPr>
        <w:t>Action:</w:t>
      </w:r>
      <w:r>
        <w:t xml:space="preserve"> chair, Darnell Hunt, reporting.  </w:t>
      </w:r>
      <w:r w:rsidR="009F7321">
        <w:t>*</w:t>
      </w:r>
      <w:r>
        <w:t xml:space="preserve">Voter right are being threatened.  *Voter restrictive laws across the country including Kansas are being passed. *Challenges from organizations have begun, including the Kansas NAACP State Conference of Branches.  *Our grant from the </w:t>
      </w:r>
      <w:r w:rsidR="002A4E86">
        <w:t>Black Community Fund will allow us to pursue endeavors and to partner with others who are addressing these issues. *PA committee meet June 12</w:t>
      </w:r>
      <w:r w:rsidR="002A4E86" w:rsidRPr="002A4E86">
        <w:rPr>
          <w:vertAlign w:val="superscript"/>
        </w:rPr>
        <w:t>th</w:t>
      </w:r>
      <w:r w:rsidR="002A4E86">
        <w:t xml:space="preserve"> at noon. </w:t>
      </w:r>
      <w:r w:rsidR="002A4E86">
        <w:rPr>
          <w:b/>
          <w:bCs/>
        </w:rPr>
        <w:t xml:space="preserve">Noted: </w:t>
      </w:r>
      <w:r w:rsidR="002A4E86">
        <w:t>President request that all committees announce their meeting dates and times to the membership.</w:t>
      </w:r>
    </w:p>
    <w:p w14:paraId="452603C8" w14:textId="77777777" w:rsidR="00DD1757" w:rsidRDefault="002A4E86" w:rsidP="007D7B6F">
      <w:r>
        <w:rPr>
          <w:b/>
          <w:bCs/>
        </w:rPr>
        <w:t>Health:</w:t>
      </w:r>
      <w:r>
        <w:t xml:space="preserve"> co-chair, Robin Barber, reporting.  *Noted Juneteenth Celebration </w:t>
      </w:r>
      <w:r w:rsidR="00DD1757">
        <w:t xml:space="preserve">attendance still warrants masking and social distance.  * June is Prostate Awareness and Alzheimer’s month.  KU is holding </w:t>
      </w:r>
      <w:proofErr w:type="spellStart"/>
      <w:r w:rsidR="00DD1757">
        <w:t>Alzs</w:t>
      </w:r>
      <w:proofErr w:type="spellEnd"/>
      <w:r w:rsidR="00DD1757">
        <w:t xml:space="preserve"> clinical trials.  </w:t>
      </w:r>
    </w:p>
    <w:p w14:paraId="7FD0BE9C" w14:textId="6B7A9D30" w:rsidR="002A4E86" w:rsidRPr="002A4E86" w:rsidRDefault="00DD1757" w:rsidP="007D7B6F">
      <w:r>
        <w:t xml:space="preserve">*More Covid symptoms are being </w:t>
      </w:r>
      <w:proofErr w:type="gramStart"/>
      <w:r>
        <w:t>noted;  hearing</w:t>
      </w:r>
      <w:proofErr w:type="gramEnd"/>
      <w:r>
        <w:t xml:space="preserve"> loss and heart inflammation</w:t>
      </w:r>
      <w:r w:rsidR="009F7321">
        <w:t>.  *There will be Covid testing and vaccine at the JT Celebration.</w:t>
      </w:r>
    </w:p>
    <w:p w14:paraId="2A45FC47" w14:textId="128D07EC" w:rsidR="007B2595" w:rsidRDefault="009F7321">
      <w:r>
        <w:rPr>
          <w:b/>
          <w:bCs/>
        </w:rPr>
        <w:t xml:space="preserve">Presenter: </w:t>
      </w:r>
      <w:r>
        <w:t xml:space="preserve">Darnell Hunt introduced, </w:t>
      </w:r>
      <w:proofErr w:type="spellStart"/>
      <w:r>
        <w:t>Kylei</w:t>
      </w:r>
      <w:proofErr w:type="spellEnd"/>
      <w:r>
        <w:t xml:space="preserve"> Brooks, the Care Resource Coordinator from the Johnson County Health Dept.  Robin Olsen, present to sign for her.   *One of her duties is to help navigate the Covid resources.</w:t>
      </w:r>
    </w:p>
    <w:p w14:paraId="477595B1" w14:textId="69AA88C3" w:rsidR="009F7321" w:rsidRDefault="009F7321">
      <w:r>
        <w:t xml:space="preserve">*Health Dept Van will be present at the Celebration for testing and vaccinations. </w:t>
      </w:r>
      <w:r w:rsidR="00EE111C">
        <w:t>* She encouraged notifying her for events where crowds are gathering.</w:t>
      </w:r>
      <w:r>
        <w:t xml:space="preserve"> </w:t>
      </w:r>
      <w:r w:rsidR="00EE111C">
        <w:t xml:space="preserve">   *</w:t>
      </w:r>
      <w:r>
        <w:t xml:space="preserve">Volunteers </w:t>
      </w:r>
      <w:r w:rsidR="00EE111C">
        <w:t xml:space="preserve">are </w:t>
      </w:r>
      <w:r>
        <w:t>needed</w:t>
      </w:r>
      <w:r w:rsidR="00EE111C">
        <w:t xml:space="preserve"> for JT event.   *R. Barber offered the Black Nurses Association.   Noted: Carol Fields reminded that the </w:t>
      </w:r>
      <w:proofErr w:type="gramStart"/>
      <w:r w:rsidR="00EE111C">
        <w:t>Library</w:t>
      </w:r>
      <w:proofErr w:type="gramEnd"/>
      <w:r w:rsidR="00EE111C">
        <w:t xml:space="preserve"> will share test kits this Summer.</w:t>
      </w:r>
    </w:p>
    <w:p w14:paraId="4E4D8000" w14:textId="3BDAB67A" w:rsidR="00EE111C" w:rsidRDefault="00EE111C">
      <w:r>
        <w:rPr>
          <w:b/>
          <w:bCs/>
        </w:rPr>
        <w:t xml:space="preserve">Legal Redress: </w:t>
      </w:r>
      <w:r>
        <w:t>Chris Kostelac reporting.  *Two (2) complaints received</w:t>
      </w:r>
      <w:r w:rsidR="008C4BED">
        <w:t xml:space="preserve"> (one not a civil rights issue). Scheduled meeting to follow up. </w:t>
      </w:r>
    </w:p>
    <w:p w14:paraId="509745B4" w14:textId="1F0D3DDA" w:rsidR="008C4BED" w:rsidRDefault="008C4BED">
      <w:r>
        <w:rPr>
          <w:b/>
          <w:bCs/>
        </w:rPr>
        <w:t xml:space="preserve">Press &amp; Publicity: </w:t>
      </w:r>
      <w:r>
        <w:t>Meeting planed for June 8</w:t>
      </w:r>
      <w:r w:rsidRPr="008C4BED">
        <w:rPr>
          <w:vertAlign w:val="superscript"/>
        </w:rPr>
        <w:t>th</w:t>
      </w:r>
      <w:r>
        <w:t>. Member, JoAnn Herron commenting. *</w:t>
      </w:r>
      <w:proofErr w:type="spellStart"/>
      <w:r>
        <w:t>Junteenth</w:t>
      </w:r>
      <w:proofErr w:type="spellEnd"/>
      <w:r>
        <w:t xml:space="preserve"> Celebration at Franklin Park on June 19</w:t>
      </w:r>
      <w:r w:rsidRPr="008C4BED">
        <w:rPr>
          <w:vertAlign w:val="superscript"/>
        </w:rPr>
        <w:t>th</w:t>
      </w:r>
      <w:r>
        <w:t xml:space="preserve">. </w:t>
      </w:r>
      <w:r w:rsidR="006C7AB5">
        <w:t xml:space="preserve">* Looking for Volunteers </w:t>
      </w:r>
      <w:r w:rsidR="000757AA">
        <w:t xml:space="preserve">to help with the event.  </w:t>
      </w:r>
      <w:proofErr w:type="gramStart"/>
      <w:r>
        <w:t>*</w:t>
      </w:r>
      <w:proofErr w:type="gramEnd"/>
      <w:r w:rsidR="004901FE">
        <w:t xml:space="preserve">Looking to update website with strategies that encourage others to join. </w:t>
      </w:r>
      <w:r w:rsidR="006C7AB5">
        <w:t xml:space="preserve">* C Kostelac noted that Legal Redress should be prominent on the </w:t>
      </w:r>
      <w:r w:rsidR="000757AA">
        <w:t>web</w:t>
      </w:r>
      <w:r w:rsidR="006C7AB5">
        <w:t>site with easy access.</w:t>
      </w:r>
    </w:p>
    <w:p w14:paraId="6DBFFD0D" w14:textId="75B2A34C" w:rsidR="006C7AB5" w:rsidRDefault="00DE40FD">
      <w:r>
        <w:rPr>
          <w:b/>
          <w:bCs/>
        </w:rPr>
        <w:t xml:space="preserve">President: </w:t>
      </w:r>
      <w:r>
        <w:t>comments</w:t>
      </w:r>
      <w:r w:rsidR="004901FE">
        <w:rPr>
          <w:b/>
          <w:bCs/>
        </w:rPr>
        <w:t xml:space="preserve"> </w:t>
      </w:r>
      <w:r>
        <w:t>were on pending events. *</w:t>
      </w:r>
      <w:r w:rsidR="004901FE" w:rsidRPr="004901FE">
        <w:t>Political Action</w:t>
      </w:r>
      <w:r w:rsidR="004901FE">
        <w:t xml:space="preserve"> meeting on June 12</w:t>
      </w:r>
      <w:r w:rsidR="004901FE" w:rsidRPr="004901FE">
        <w:rPr>
          <w:vertAlign w:val="superscript"/>
        </w:rPr>
        <w:t>th</w:t>
      </w:r>
      <w:r w:rsidR="004901FE">
        <w:t xml:space="preserve">    *WIN </w:t>
      </w:r>
      <w:r w:rsidR="006C7AB5">
        <w:t>event during Child Safety Awareness Month will take place at Shawnee Church of the Nazarene on</w:t>
      </w:r>
      <w:r w:rsidR="004901FE">
        <w:t xml:space="preserve"> June 12</w:t>
      </w:r>
      <w:r w:rsidR="004901FE" w:rsidRPr="004901FE">
        <w:rPr>
          <w:vertAlign w:val="superscript"/>
        </w:rPr>
        <w:t>th</w:t>
      </w:r>
      <w:r w:rsidR="006C7AB5">
        <w:t xml:space="preserve"> from noon to 2:00 p.m.  </w:t>
      </w:r>
      <w:r w:rsidR="006C7AB5">
        <w:rPr>
          <w:b/>
          <w:bCs/>
        </w:rPr>
        <w:t xml:space="preserve"> </w:t>
      </w:r>
      <w:r w:rsidR="006C7AB5">
        <w:t>*State Conference of Branches meeting on June 26</w:t>
      </w:r>
      <w:r w:rsidR="006C7AB5" w:rsidRPr="006C7AB5">
        <w:rPr>
          <w:vertAlign w:val="superscript"/>
        </w:rPr>
        <w:t>th</w:t>
      </w:r>
      <w:r w:rsidR="006C7AB5">
        <w:t xml:space="preserve">.  Hosted by our Unit. </w:t>
      </w:r>
    </w:p>
    <w:p w14:paraId="60E40494" w14:textId="0A9171C0" w:rsidR="000757AA" w:rsidRDefault="000757AA">
      <w:r>
        <w:rPr>
          <w:b/>
          <w:bCs/>
        </w:rPr>
        <w:t xml:space="preserve">Adjournment: </w:t>
      </w:r>
      <w:r>
        <w:t xml:space="preserve">All business complete, </w:t>
      </w:r>
      <w:r>
        <w:rPr>
          <w:b/>
          <w:bCs/>
        </w:rPr>
        <w:t xml:space="preserve">motion </w:t>
      </w:r>
      <w:r>
        <w:t>to adjourn from Wanda Vaugh; second from Chris Kostelac.</w:t>
      </w:r>
    </w:p>
    <w:p w14:paraId="08C57765" w14:textId="57A7A5B2" w:rsidR="000757AA" w:rsidRDefault="000757AA">
      <w:r>
        <w:t>Meeting adjourned at 1:19 p.m.</w:t>
      </w:r>
    </w:p>
    <w:p w14:paraId="558C7421" w14:textId="0850075C" w:rsidR="000757AA" w:rsidRDefault="000757AA"/>
    <w:p w14:paraId="01370115" w14:textId="1861D965" w:rsidR="000757AA" w:rsidRDefault="000757AA">
      <w:r>
        <w:t>Respectfully submitted,</w:t>
      </w:r>
    </w:p>
    <w:p w14:paraId="7CDDA9D1" w14:textId="5EC8A49F" w:rsidR="000757AA" w:rsidRDefault="000757AA"/>
    <w:p w14:paraId="52603E9A" w14:textId="0C0AA580" w:rsidR="000757AA" w:rsidRPr="000757AA" w:rsidRDefault="000757AA">
      <w:r>
        <w:t>Bonnie George</w:t>
      </w:r>
    </w:p>
    <w:sectPr w:rsidR="000757AA" w:rsidRPr="000757AA" w:rsidSect="008C5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BE"/>
    <w:rsid w:val="000757AA"/>
    <w:rsid w:val="000A5EAC"/>
    <w:rsid w:val="002A4E86"/>
    <w:rsid w:val="004901FE"/>
    <w:rsid w:val="00557D6C"/>
    <w:rsid w:val="006C7AB5"/>
    <w:rsid w:val="007B2595"/>
    <w:rsid w:val="007D7B6F"/>
    <w:rsid w:val="008C4BED"/>
    <w:rsid w:val="008C507E"/>
    <w:rsid w:val="0090687B"/>
    <w:rsid w:val="009F7321"/>
    <w:rsid w:val="00AC6D6F"/>
    <w:rsid w:val="00DD1757"/>
    <w:rsid w:val="00DE40FD"/>
    <w:rsid w:val="00EE111C"/>
    <w:rsid w:val="00F65641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85AD3"/>
  <w15:chartTrackingRefBased/>
  <w15:docId w15:val="{63A50035-75D2-404B-808E-BADED84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George</dc:creator>
  <cp:keywords/>
  <dc:description/>
  <cp:lastModifiedBy>JD George</cp:lastModifiedBy>
  <cp:revision>2</cp:revision>
  <dcterms:created xsi:type="dcterms:W3CDTF">2021-06-14T22:19:00Z</dcterms:created>
  <dcterms:modified xsi:type="dcterms:W3CDTF">2021-06-14T22:19:00Z</dcterms:modified>
</cp:coreProperties>
</file>